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CCA" w:rsidRDefault="00851CCA" w:rsidP="00851CCA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Е. Д. Карманова</w:t>
      </w:r>
    </w:p>
    <w:p w:rsidR="00851CCA" w:rsidRPr="00851CCA" w:rsidRDefault="00851CC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C4BD7" w:rsidRDefault="00851CC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Эпоха дворцовых переворотов (1725-1762):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время развития России или период застоя?</w:t>
      </w:r>
    </w:p>
    <w:p w:rsidR="003C4BD7" w:rsidRDefault="003C4BD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смерти Петра I в России началась эпоха дворцовых переворотов. Почему? Дело в том, что император изменил порядок наследования престола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теперь правитель сам назначал наследника, и не обязательно им должен был быть мужчина царских кровей. Петр не успел написать, кто будет править после него, поэтому 1725-1762 гг. вошли в историю как период частой смены правителей (= эпоха дворцовых перевор</w:t>
      </w:r>
      <w:r>
        <w:rPr>
          <w:rFonts w:ascii="Times New Roman" w:eastAsia="Times New Roman" w:hAnsi="Times New Roman" w:cs="Times New Roman"/>
          <w:sz w:val="28"/>
          <w:szCs w:val="28"/>
        </w:rPr>
        <w:t>отов).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эти 37 лет Российская империя пережила много событий. Они были счастливыми, грустными, противоречивыми… Историки до настоящего времени не могут решить, какое влияние в большей степени оказал данный период на развитие страны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позитивное или нега</w:t>
      </w:r>
      <w:r>
        <w:rPr>
          <w:rFonts w:ascii="Times New Roman" w:eastAsia="Times New Roman" w:hAnsi="Times New Roman" w:cs="Times New Roman"/>
          <w:sz w:val="28"/>
          <w:szCs w:val="28"/>
        </w:rPr>
        <w:t>тивное?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кейса: сформировать мнение, чем в большей мере была эпоха дворцовых переворотов для развития России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временем побед или поражений?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кейса: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изучить периоды правления российских государей (от Екатерины I до Петра III)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выявить + и - </w:t>
      </w:r>
      <w:r>
        <w:rPr>
          <w:rFonts w:ascii="Times New Roman" w:eastAsia="Times New Roman" w:hAnsi="Times New Roman" w:cs="Times New Roman"/>
          <w:sz w:val="28"/>
          <w:szCs w:val="28"/>
        </w:rPr>
        <w:t>царствования каждого правителя</w:t>
      </w:r>
    </w:p>
    <w:p w:rsidR="003C4BD7" w:rsidRDefault="00851CC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обозначить аргументы «за» и аргументы «против» тезиса «Эпоха дворцовых переворотов является периодом великих достижении России».</w:t>
      </w:r>
    </w:p>
    <w:p w:rsidR="003C4BD7" w:rsidRDefault="003C4BD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Правление Екатерины I</w:t>
      </w:r>
    </w:p>
    <w:p w:rsidR="003C4BD7" w:rsidRDefault="00851CC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Екатерина I была женой Петра I. После смерти мужа она стала править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Российской империей. Занять престол ей помог Александр Меншиков. Екатерина не интересовалась управлением государством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этого был создан Верховный тайный совет. В 1727 г. Екатерина I скончалась.</w:t>
      </w:r>
    </w:p>
    <w:p w:rsidR="003C4BD7" w:rsidRDefault="003C4BD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3C4BD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</w:p>
    <w:p w:rsidR="003C4BD7" w:rsidRDefault="003C4BD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3C4BD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3C4BD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Екатерина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2738438" cy="3555882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8438" cy="35558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Кого бы Вы назначили правителем Российской империей в 1725 г.?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Петр II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Екатерины I Верховный тайный совет принял решение назначить императором внука Петра I, сына царевича Алексея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Петра II. За влияние на молодого правителя боролись два кла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Меншиковы и Долгоруковы. В итоге победили Долгоруковы, а Меншикова с семьей отправили в Березов, где он вскоре умер. Петр II не долго был императором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1730 г. он заразился оспой и умер.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Петр II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1671638" cy="1968218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1638" cy="19682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Почему Верховный тайный совет назначил императором Петра II?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Анна Иоанновна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смерти Петра II Верховный тайный совет вновь встал перед сложным выбором: кого назначить правителем России? Остановились на племяннице Петра I Анне Иоанновне. Давным-давн</w:t>
      </w:r>
      <w:r>
        <w:rPr>
          <w:rFonts w:ascii="Times New Roman" w:eastAsia="Times New Roman" w:hAnsi="Times New Roman" w:cs="Times New Roman"/>
          <w:sz w:val="28"/>
          <w:szCs w:val="28"/>
        </w:rPr>
        <w:t>о Петр I выдал ее замуж за герцога Курляндского. Муж через некоторое время после свадьбы умер, и Анна жила в одиночестве, которое скрашивал фаворит Бирон.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Когда Анна Иоанновна прибыла в Москву, члены Верховного тайного совета дали ей на подпись кондиции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условия вступления на престол. Согласно данному документу императрица не имела права вводить налоги, объявлять войну и заключать мир, даровать чин выше полковника…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Анна Иоанновна сначала подписала кондиции, но потом, узнав, что дворянство желает видеть е</w:t>
      </w:r>
      <w:r>
        <w:rPr>
          <w:rFonts w:ascii="Times New Roman" w:eastAsia="Times New Roman" w:hAnsi="Times New Roman" w:cs="Times New Roman"/>
          <w:sz w:val="28"/>
          <w:szCs w:val="28"/>
        </w:rPr>
        <w:t>е самодержавной правительницей, разорвала их. Так началось ее 10-летие у власти…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одной стороны, при Анне Иоанновне развивалась культура, срок службы дворянства был сокращен до 25 лет. С другой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казна часто была пустой (Анна Иоанновна тратила на развлеч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ения много государственных денег), русско-турецкая война 1735-1739 гг. не принесла нашей стране повышение авторитета или значительных территорий. 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1741 г. Анна Иоанновна умерла. Так как законорожденных детей у нее не было, наследником она назначила сына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своей племянницы Иоанна. Его регентом стал Бирон.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Следует отметить, что правление Анны Иоанновны вошло в историю под названием «бироновщина», так как в период ее царствования в России большую роль в управлении государством играли иностранцы.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Справедливо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 называть правление Анны Иоанновны «бироновщиной»?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Анна Иоанновна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871788" cy="3666112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1788" cy="36661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Правление Иоанна VI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Иоанн VI был совсем маленьким, когда Анна Иоанновна назначила его наследником престола. Регентом стал Бирон, однако мать Иоанна, Анна Леопольдовна, быстро сместила Бирона с этой должности. Впрочем, правил Иоанн VI недолго…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Анна Леопольдовна и Иоанн VI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2243138" cy="2729293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3138" cy="2729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Правление Елизаветы Петровны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Петра I и Екатерины I было несколько детей. Одной из них была Елизавета. После смерти отца она жила в царской резиденции, но не имела особой власти. Когда на престол взошел Иоанн VI, Елизавета стала понимать шаткость св</w:t>
      </w:r>
      <w:r>
        <w:rPr>
          <w:rFonts w:ascii="Times New Roman" w:eastAsia="Times New Roman" w:hAnsi="Times New Roman" w:cs="Times New Roman"/>
          <w:sz w:val="28"/>
          <w:szCs w:val="28"/>
        </w:rPr>
        <w:t>оего положения. Она боялась, что ее отправят в монастырь. В 1741 г. она решилась на дворцовый переворот. Осуществить его ей помогла гвардия. Ключевой была фраза: «Вы знаете, чья я дочь!».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Смена власти прошла почти безболезненно. Анну Леопольдовну отправил</w:t>
      </w:r>
      <w:r>
        <w:rPr>
          <w:rFonts w:ascii="Times New Roman" w:eastAsia="Times New Roman" w:hAnsi="Times New Roman" w:cs="Times New Roman"/>
          <w:sz w:val="28"/>
          <w:szCs w:val="28"/>
        </w:rPr>
        <w:t>и в ссылку, а Иоанна VI заточили в крепость. С этих распоряжений началось правление Елизаветы Петровны…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20 лет она успела: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учредить Московский университет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открыть фарфоровый завод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возродить роль Сената и строительство флота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вернуть в моду стиль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барокко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начать Семилетнюю войну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Правление Елизаветы Петровны было временем балов. Императрица любила маскарады, имела множество платьев (около 15.000!) и никогда не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спала 2 раза подряд в одной и той же комнате, так как боялась дворцового переворота.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мерла Елизавета Петровна в 1761 г., в сочельник. Народ видел в этом особую милость к императрице за то, что она отменила смертную казнь.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Елизавета Петровна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900363" cy="3040081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0363" cy="30400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Можно ли назвать правление Елизаветы Петровны успешным?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Петр III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Елизаветы Петровны не было детей, поэтому она пригласила в Россию своего племянника Петра. Он не понимал догматов православной церкви и любил играть в солдатики, чем разочаровывал свою </w:t>
      </w:r>
      <w:r>
        <w:rPr>
          <w:rFonts w:ascii="Times New Roman" w:eastAsia="Times New Roman" w:hAnsi="Times New Roman" w:cs="Times New Roman"/>
          <w:sz w:val="28"/>
          <w:szCs w:val="28"/>
        </w:rPr>
        <w:t>тетю. Тем не менее после смерти Елизаветы Петровны он стал императором Российской империи.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свое короткое царствование Петр III успел: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ликвидировать Тайную канцелярию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издать Манифест о вольности дворянской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прекратить преследования старообрядцев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 этом он заключил мир с Фридрихом II, против которого Россия воевала в Семилетней войне, и отдал ему земли, которые ранее завоевали русские войска. Гвардия такого решения Петру III не простила…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1762 г. был организован дворцовый переворот, в результате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которого император был смещен с престола и заточен в крепость. Так закончилась эпоха дворцовых переворотов…</w:t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Петр III</w:t>
      </w: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3236841" cy="4043363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6841" cy="4043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4BD7" w:rsidRDefault="003C4BD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Почему Петр издал Манифест о вольности дворянской?</w:t>
      </w:r>
    </w:p>
    <w:p w:rsidR="003C4BD7" w:rsidRDefault="003C4BD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3C4BD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4BD7" w:rsidRDefault="00851CCA">
      <w:pPr>
        <w:jc w:val="center"/>
        <w:rPr>
          <w:rFonts w:ascii="Times New Roman" w:eastAsia="Times New Roman" w:hAnsi="Times New Roman" w:cs="Times New Roman"/>
          <w:sz w:val="54"/>
          <w:szCs w:val="54"/>
        </w:rPr>
      </w:pPr>
      <w:r>
        <w:rPr>
          <w:rFonts w:ascii="Times New Roman" w:eastAsia="Times New Roman" w:hAnsi="Times New Roman" w:cs="Times New Roman"/>
          <w:sz w:val="54"/>
          <w:szCs w:val="54"/>
        </w:rPr>
        <w:lastRenderedPageBreak/>
        <w:t>Эпоха дворцовых переворотов — время побед или поражений России?</w:t>
      </w:r>
    </w:p>
    <w:sectPr w:rsidR="003C4BD7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</w:compat>
  <w:rsids>
    <w:rsidRoot w:val="003C4BD7"/>
    <w:rsid w:val="003C4BD7"/>
    <w:rsid w:val="0085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924</Words>
  <Characters>5269</Characters>
  <Application>Microsoft Office Word</Application>
  <DocSecurity>0</DocSecurity>
  <Lines>43</Lines>
  <Paragraphs>12</Paragraphs>
  <ScaleCrop>false</ScaleCrop>
  <Company/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2021-01-31T14:39:00Z</dcterms:created>
  <dcterms:modified xsi:type="dcterms:W3CDTF">2021-01-31T14:39:00Z</dcterms:modified>
</cp:coreProperties>
</file>