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608" w:rsidRDefault="00850D7A" w:rsidP="00194608">
      <w:pPr>
        <w:pStyle w:val="a3"/>
        <w:ind w:firstLine="56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Проектная деятельность</w:t>
      </w:r>
      <w:r w:rsidR="00360F69">
        <w:rPr>
          <w:rFonts w:ascii="Times New Roman" w:hAnsi="Times New Roman"/>
          <w:sz w:val="24"/>
          <w:szCs w:val="24"/>
        </w:rPr>
        <w:t xml:space="preserve"> на уроках математики.</w:t>
      </w:r>
    </w:p>
    <w:p w:rsidR="000C79BF" w:rsidRPr="003446E9" w:rsidRDefault="000C79BF" w:rsidP="00891C8A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3446E9">
        <w:rPr>
          <w:rFonts w:ascii="Times New Roman" w:hAnsi="Times New Roman"/>
          <w:sz w:val="24"/>
          <w:szCs w:val="24"/>
        </w:rPr>
        <w:t>Модернизация</w:t>
      </w:r>
      <w:r w:rsidR="00345A34">
        <w:rPr>
          <w:rFonts w:ascii="Times New Roman" w:hAnsi="Times New Roman"/>
          <w:sz w:val="24"/>
          <w:szCs w:val="24"/>
        </w:rPr>
        <w:t xml:space="preserve"> </w:t>
      </w:r>
      <w:r w:rsidRPr="003446E9">
        <w:rPr>
          <w:rFonts w:ascii="Times New Roman" w:hAnsi="Times New Roman"/>
          <w:sz w:val="24"/>
          <w:szCs w:val="24"/>
        </w:rPr>
        <w:t>школьного образования, реализуемая в настоящее время в рамках апробации и внедрения Федеральных государственных стандартов общего образования на первое место выдвигает</w:t>
      </w:r>
      <w:proofErr w:type="gramEnd"/>
      <w:r w:rsidRPr="003446E9">
        <w:rPr>
          <w:rFonts w:ascii="Times New Roman" w:hAnsi="Times New Roman"/>
          <w:sz w:val="24"/>
          <w:szCs w:val="24"/>
        </w:rPr>
        <w:t xml:space="preserve"> требования к результатам образования, которые должны быть значимы за пределами системы образования. Поэтому цель российского школьного образования ХХ</w:t>
      </w:r>
      <w:proofErr w:type="gramStart"/>
      <w:r w:rsidRPr="003446E9">
        <w:rPr>
          <w:rFonts w:ascii="Times New Roman" w:hAnsi="Times New Roman"/>
          <w:sz w:val="24"/>
          <w:szCs w:val="24"/>
        </w:rPr>
        <w:t>I</w:t>
      </w:r>
      <w:proofErr w:type="gramEnd"/>
      <w:r w:rsidRPr="003446E9">
        <w:rPr>
          <w:rFonts w:ascii="Times New Roman" w:hAnsi="Times New Roman"/>
          <w:sz w:val="24"/>
          <w:szCs w:val="24"/>
        </w:rPr>
        <w:t xml:space="preserve"> века – создание условий для самореализации ученика в учебном процессе, формирование у школьника готовности быть субъектом продуктивной, самостоятельной деятельности на всех этапах своего жизненного пути.</w:t>
      </w:r>
    </w:p>
    <w:p w:rsidR="000C79BF" w:rsidRPr="003446E9" w:rsidRDefault="000C79BF" w:rsidP="00891C8A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3446E9">
        <w:rPr>
          <w:rFonts w:ascii="Times New Roman" w:hAnsi="Times New Roman"/>
          <w:sz w:val="24"/>
          <w:szCs w:val="24"/>
        </w:rPr>
        <w:t xml:space="preserve">Увеличение умственной нагрузки на уроках математики заставляет </w:t>
      </w:r>
      <w:r w:rsidR="00E65415">
        <w:rPr>
          <w:rFonts w:ascii="Times New Roman" w:hAnsi="Times New Roman"/>
          <w:sz w:val="24"/>
          <w:szCs w:val="24"/>
        </w:rPr>
        <w:t xml:space="preserve">меня </w:t>
      </w:r>
      <w:r w:rsidRPr="003446E9">
        <w:rPr>
          <w:rFonts w:ascii="Times New Roman" w:hAnsi="Times New Roman"/>
          <w:sz w:val="24"/>
          <w:szCs w:val="24"/>
        </w:rPr>
        <w:t>задуматься над тем, как поддержа</w:t>
      </w:r>
      <w:bookmarkStart w:id="0" w:name="_GoBack"/>
      <w:bookmarkEnd w:id="0"/>
      <w:r w:rsidRPr="003446E9">
        <w:rPr>
          <w:rFonts w:ascii="Times New Roman" w:hAnsi="Times New Roman"/>
          <w:sz w:val="24"/>
          <w:szCs w:val="24"/>
        </w:rPr>
        <w:t>ть у учащихся интерес к изучаемому материалу, их активность на протяжении всего урока. Возникновение интереса к математике зависит в большей степени от методики ее преподавания, от того, насколько умело будет построена учебная работа. В связи с этим</w:t>
      </w:r>
      <w:r w:rsidR="00664974">
        <w:rPr>
          <w:rFonts w:ascii="Times New Roman" w:hAnsi="Times New Roman"/>
          <w:sz w:val="24"/>
          <w:szCs w:val="24"/>
        </w:rPr>
        <w:t xml:space="preserve"> мной ведутся</w:t>
      </w:r>
      <w:r w:rsidRPr="003446E9">
        <w:rPr>
          <w:rFonts w:ascii="Times New Roman" w:hAnsi="Times New Roman"/>
          <w:sz w:val="24"/>
          <w:szCs w:val="24"/>
        </w:rPr>
        <w:t xml:space="preserve"> поиски новых эффективных методов обучения и методических приемов, которые активизировали бы мысль школьников, стимулировали бы</w:t>
      </w:r>
      <w:r w:rsidR="00345A34">
        <w:rPr>
          <w:rFonts w:ascii="Times New Roman" w:hAnsi="Times New Roman"/>
          <w:sz w:val="24"/>
          <w:szCs w:val="24"/>
        </w:rPr>
        <w:t xml:space="preserve"> </w:t>
      </w:r>
      <w:r w:rsidRPr="003446E9">
        <w:rPr>
          <w:rFonts w:ascii="Times New Roman" w:hAnsi="Times New Roman"/>
          <w:sz w:val="24"/>
          <w:szCs w:val="24"/>
        </w:rPr>
        <w:t>их к</w:t>
      </w:r>
      <w:r w:rsidR="00345A34">
        <w:rPr>
          <w:rFonts w:ascii="Times New Roman" w:hAnsi="Times New Roman"/>
          <w:sz w:val="24"/>
          <w:szCs w:val="24"/>
        </w:rPr>
        <w:t xml:space="preserve"> </w:t>
      </w:r>
      <w:r w:rsidRPr="003446E9">
        <w:rPr>
          <w:rFonts w:ascii="Times New Roman" w:hAnsi="Times New Roman"/>
          <w:sz w:val="24"/>
          <w:szCs w:val="24"/>
        </w:rPr>
        <w:t>самост</w:t>
      </w:r>
      <w:r w:rsidR="00E65415">
        <w:rPr>
          <w:rFonts w:ascii="Times New Roman" w:hAnsi="Times New Roman"/>
          <w:sz w:val="24"/>
          <w:szCs w:val="24"/>
        </w:rPr>
        <w:t xml:space="preserve">оятельному приобретению знаний. </w:t>
      </w:r>
      <w:r w:rsidR="00E34F19">
        <w:rPr>
          <w:rFonts w:ascii="Times New Roman" w:hAnsi="Times New Roman"/>
          <w:sz w:val="24"/>
          <w:szCs w:val="24"/>
        </w:rPr>
        <w:t>В процессе поиска я поняла, что если</w:t>
      </w:r>
      <w:r w:rsidRPr="003446E9">
        <w:rPr>
          <w:rFonts w:ascii="Times New Roman" w:hAnsi="Times New Roman"/>
          <w:sz w:val="24"/>
          <w:szCs w:val="24"/>
        </w:rPr>
        <w:t xml:space="preserve"> каждый ученик </w:t>
      </w:r>
      <w:r w:rsidR="00E34F19">
        <w:rPr>
          <w:rFonts w:ascii="Times New Roman" w:hAnsi="Times New Roman"/>
          <w:sz w:val="24"/>
          <w:szCs w:val="24"/>
        </w:rPr>
        <w:t xml:space="preserve">будет </w:t>
      </w:r>
      <w:r w:rsidRPr="003446E9">
        <w:rPr>
          <w:rFonts w:ascii="Times New Roman" w:hAnsi="Times New Roman"/>
          <w:sz w:val="24"/>
          <w:szCs w:val="24"/>
        </w:rPr>
        <w:t>работа</w:t>
      </w:r>
      <w:r w:rsidR="00E34F19">
        <w:rPr>
          <w:rFonts w:ascii="Times New Roman" w:hAnsi="Times New Roman"/>
          <w:sz w:val="24"/>
          <w:szCs w:val="24"/>
        </w:rPr>
        <w:t>ть</w:t>
      </w:r>
      <w:r w:rsidRPr="003446E9">
        <w:rPr>
          <w:rFonts w:ascii="Times New Roman" w:hAnsi="Times New Roman"/>
          <w:sz w:val="24"/>
          <w:szCs w:val="24"/>
        </w:rPr>
        <w:t xml:space="preserve"> активно, увлеченно, то</w:t>
      </w:r>
      <w:r w:rsidR="00E34F19">
        <w:rPr>
          <w:rFonts w:ascii="Times New Roman" w:hAnsi="Times New Roman"/>
          <w:sz w:val="24"/>
          <w:szCs w:val="24"/>
        </w:rPr>
        <w:t xml:space="preserve"> это можно </w:t>
      </w:r>
      <w:r w:rsidRPr="003446E9">
        <w:rPr>
          <w:rFonts w:ascii="Times New Roman" w:hAnsi="Times New Roman"/>
          <w:sz w:val="24"/>
          <w:szCs w:val="24"/>
        </w:rPr>
        <w:t>использовать как отправную точку для возникновения и развития любознательности, познавательного интереса. В подростковом возрасте формируются постоянные интересы и склонности к тому или иному предмету, именно в этот период нужно стремиться раскрыть притягательные стороны математики. Очевидно, что возможности урока математики в данном аспекте практически безграничны.</w:t>
      </w:r>
    </w:p>
    <w:p w:rsidR="000C79BF" w:rsidRPr="003446E9" w:rsidRDefault="000C79BF" w:rsidP="00891C8A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3446E9">
        <w:rPr>
          <w:rFonts w:ascii="Times New Roman" w:hAnsi="Times New Roman"/>
          <w:sz w:val="24"/>
          <w:szCs w:val="24"/>
        </w:rPr>
        <w:t xml:space="preserve">Интересный урок можно создать за счёт следующих условий: личности учителя (очень часто даже скучный материал, объясняемый любимым учителем, хорошо усваивается); содержания учебного материала (когда ребёнку просто нравится содержание данного предмета); методов и приёмов обучения. Если первые два пункта не всегда в нашей власти, то </w:t>
      </w:r>
      <w:proofErr w:type="gramStart"/>
      <w:r w:rsidRPr="003446E9">
        <w:rPr>
          <w:rFonts w:ascii="Times New Roman" w:hAnsi="Times New Roman"/>
          <w:sz w:val="24"/>
          <w:szCs w:val="24"/>
        </w:rPr>
        <w:t>последний</w:t>
      </w:r>
      <w:proofErr w:type="gramEnd"/>
      <w:r w:rsidRPr="003446E9">
        <w:rPr>
          <w:rFonts w:ascii="Times New Roman" w:hAnsi="Times New Roman"/>
          <w:sz w:val="24"/>
          <w:szCs w:val="24"/>
        </w:rPr>
        <w:t xml:space="preserve"> – поле для творческой деятельности любого преподавателя.</w:t>
      </w:r>
    </w:p>
    <w:p w:rsidR="000C79BF" w:rsidRPr="003446E9" w:rsidRDefault="000C79BF" w:rsidP="00891C8A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3446E9">
        <w:rPr>
          <w:rFonts w:ascii="Times New Roman" w:hAnsi="Times New Roman"/>
          <w:sz w:val="24"/>
          <w:szCs w:val="24"/>
        </w:rPr>
        <w:t>Внедрение в образование новых педагогических технологий позволяет поднять обучение школьников на более высокий уровень.</w:t>
      </w:r>
    </w:p>
    <w:p w:rsidR="000C79BF" w:rsidRPr="003446E9" w:rsidRDefault="00664974" w:rsidP="00891C8A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своей практике я применяю следующие </w:t>
      </w:r>
      <w:r w:rsidR="000C79BF" w:rsidRPr="003446E9">
        <w:rPr>
          <w:rFonts w:ascii="Times New Roman" w:hAnsi="Times New Roman"/>
          <w:sz w:val="24"/>
          <w:szCs w:val="24"/>
        </w:rPr>
        <w:t>инновационны</w:t>
      </w:r>
      <w:r>
        <w:rPr>
          <w:rFonts w:ascii="Times New Roman" w:hAnsi="Times New Roman"/>
          <w:sz w:val="24"/>
          <w:szCs w:val="24"/>
        </w:rPr>
        <w:t xml:space="preserve">е технологии: </w:t>
      </w:r>
      <w:r w:rsidR="000C79BF" w:rsidRPr="003446E9">
        <w:rPr>
          <w:rFonts w:ascii="Times New Roman" w:hAnsi="Times New Roman"/>
          <w:sz w:val="24"/>
          <w:szCs w:val="24"/>
        </w:rPr>
        <w:t>технологию развивающего обучения, проектную технологию, научно-исследовательскую деятельность, личностно-ориентированный подход, ИК</w:t>
      </w:r>
      <w:r>
        <w:rPr>
          <w:rFonts w:ascii="Times New Roman" w:hAnsi="Times New Roman"/>
          <w:sz w:val="24"/>
          <w:szCs w:val="24"/>
        </w:rPr>
        <w:t>Т – технологии</w:t>
      </w:r>
      <w:r w:rsidR="000C79BF" w:rsidRPr="003446E9">
        <w:rPr>
          <w:rFonts w:ascii="Times New Roman" w:hAnsi="Times New Roman"/>
          <w:sz w:val="24"/>
          <w:szCs w:val="24"/>
        </w:rPr>
        <w:t xml:space="preserve"> и др.</w:t>
      </w:r>
      <w:r>
        <w:rPr>
          <w:rFonts w:ascii="Times New Roman" w:hAnsi="Times New Roman"/>
          <w:sz w:val="24"/>
          <w:szCs w:val="24"/>
        </w:rPr>
        <w:t xml:space="preserve"> Отдаю предпочтение проектной технологии.</w:t>
      </w:r>
    </w:p>
    <w:p w:rsidR="000E123A" w:rsidRPr="000E123A" w:rsidRDefault="000E123A" w:rsidP="000E12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123A">
        <w:rPr>
          <w:rFonts w:ascii="Times New Roman" w:hAnsi="Times New Roman" w:cs="Times New Roman"/>
          <w:sz w:val="24"/>
          <w:szCs w:val="24"/>
        </w:rPr>
        <w:t>Практика показывает, что использование проектной методики в образовательном процессе обеспечивает формирование ключевых компетенций: исследовательской, коммуникативной, информационной. Проектная деятельность на уроке</w:t>
      </w:r>
      <w:r w:rsidR="00345A34">
        <w:rPr>
          <w:rFonts w:ascii="Times New Roman" w:hAnsi="Times New Roman" w:cs="Times New Roman"/>
          <w:sz w:val="24"/>
          <w:szCs w:val="24"/>
        </w:rPr>
        <w:t xml:space="preserve"> </w:t>
      </w:r>
      <w:r w:rsidRPr="000E123A">
        <w:rPr>
          <w:rFonts w:ascii="Times New Roman" w:hAnsi="Times New Roman" w:cs="Times New Roman"/>
          <w:sz w:val="24"/>
          <w:szCs w:val="24"/>
        </w:rPr>
        <w:t xml:space="preserve">направлена на формирование у школьников общеучебных умений и навыков, универсальных способов деятельности. </w:t>
      </w:r>
    </w:p>
    <w:p w:rsidR="000E123A" w:rsidRPr="000E123A" w:rsidRDefault="000E123A" w:rsidP="000E12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123A">
        <w:rPr>
          <w:rFonts w:ascii="Times New Roman" w:hAnsi="Times New Roman" w:cs="Times New Roman"/>
          <w:sz w:val="24"/>
          <w:szCs w:val="24"/>
        </w:rPr>
        <w:t xml:space="preserve">Метод проектов (от греческого слова </w:t>
      </w:r>
      <w:r w:rsidR="00345A34">
        <w:rPr>
          <w:rFonts w:ascii="Times New Roman" w:hAnsi="Times New Roman" w:cs="Times New Roman"/>
          <w:sz w:val="24"/>
          <w:szCs w:val="24"/>
        </w:rPr>
        <w:t>«</w:t>
      </w:r>
      <w:r w:rsidRPr="000E123A">
        <w:rPr>
          <w:rFonts w:ascii="Times New Roman" w:hAnsi="Times New Roman" w:cs="Times New Roman"/>
          <w:sz w:val="24"/>
          <w:szCs w:val="24"/>
        </w:rPr>
        <w:t>путь исследования</w:t>
      </w:r>
      <w:r w:rsidR="00345A34">
        <w:rPr>
          <w:rFonts w:ascii="Times New Roman" w:hAnsi="Times New Roman" w:cs="Times New Roman"/>
          <w:sz w:val="24"/>
          <w:szCs w:val="24"/>
        </w:rPr>
        <w:t>»</w:t>
      </w:r>
      <w:r w:rsidRPr="000E123A">
        <w:rPr>
          <w:rFonts w:ascii="Times New Roman" w:hAnsi="Times New Roman" w:cs="Times New Roman"/>
          <w:sz w:val="24"/>
          <w:szCs w:val="24"/>
        </w:rPr>
        <w:t>) ориентирован на творческую самореализацию личности в процессе самостоятельной работы учащихся под руководством учителя над проектом от его идеи до ее воплощения.</w:t>
      </w:r>
    </w:p>
    <w:p w:rsidR="000E123A" w:rsidRPr="000E123A" w:rsidRDefault="000E123A" w:rsidP="000E12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123A">
        <w:rPr>
          <w:rFonts w:ascii="Times New Roman" w:hAnsi="Times New Roman" w:cs="Times New Roman"/>
          <w:sz w:val="24"/>
          <w:szCs w:val="24"/>
        </w:rPr>
        <w:t xml:space="preserve">Проектная деятельность учащихся - это учебно-познавательная, творческая или игровая деятельность, результатом которой становится решение какой-либо проблемы, представленное в виде его подробного описания (проекта). </w:t>
      </w:r>
    </w:p>
    <w:p w:rsidR="000E123A" w:rsidRPr="000E123A" w:rsidRDefault="000E123A" w:rsidP="000E12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123A">
        <w:rPr>
          <w:rFonts w:ascii="Times New Roman" w:hAnsi="Times New Roman" w:cs="Times New Roman"/>
          <w:sz w:val="24"/>
          <w:szCs w:val="24"/>
        </w:rPr>
        <w:t xml:space="preserve">Проект </w:t>
      </w:r>
      <w:r w:rsidR="00345A34">
        <w:rPr>
          <w:rFonts w:ascii="Times New Roman" w:hAnsi="Times New Roman" w:cs="Times New Roman"/>
          <w:sz w:val="24"/>
          <w:szCs w:val="24"/>
        </w:rPr>
        <w:t>–</w:t>
      </w:r>
      <w:r w:rsidRPr="000E123A">
        <w:rPr>
          <w:rFonts w:ascii="Times New Roman" w:hAnsi="Times New Roman" w:cs="Times New Roman"/>
          <w:sz w:val="24"/>
          <w:szCs w:val="24"/>
        </w:rPr>
        <w:t xml:space="preserve"> это детально описанный прообраз будущего объекта или способа деятельности. </w:t>
      </w:r>
    </w:p>
    <w:p w:rsidR="000E123A" w:rsidRPr="000E123A" w:rsidRDefault="000E123A" w:rsidP="000E12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123A">
        <w:rPr>
          <w:rFonts w:ascii="Times New Roman" w:hAnsi="Times New Roman" w:cs="Times New Roman"/>
          <w:sz w:val="24"/>
          <w:szCs w:val="24"/>
        </w:rPr>
        <w:t xml:space="preserve">Учебно-познавательный проект </w:t>
      </w:r>
      <w:r w:rsidR="00345A34">
        <w:rPr>
          <w:rFonts w:ascii="Times New Roman" w:hAnsi="Times New Roman" w:cs="Times New Roman"/>
          <w:sz w:val="24"/>
          <w:szCs w:val="24"/>
        </w:rPr>
        <w:t>–</w:t>
      </w:r>
      <w:r w:rsidRPr="000E123A">
        <w:rPr>
          <w:rFonts w:ascii="Times New Roman" w:hAnsi="Times New Roman" w:cs="Times New Roman"/>
          <w:sz w:val="24"/>
          <w:szCs w:val="24"/>
        </w:rPr>
        <w:t xml:space="preserve"> это ограниченное во времени, целенаправленное изучение определенной системы знаний на основе конкретных требований к качеству результатов, четкой организации, самостоятельного поиска решения проблемы учащимся.</w:t>
      </w:r>
    </w:p>
    <w:p w:rsidR="000E123A" w:rsidRPr="000E123A" w:rsidRDefault="000E123A" w:rsidP="000E12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123A">
        <w:rPr>
          <w:rFonts w:ascii="Times New Roman" w:hAnsi="Times New Roman" w:cs="Times New Roman"/>
          <w:sz w:val="24"/>
          <w:szCs w:val="24"/>
        </w:rPr>
        <w:t>Целью проектной технологии обучения является создание условий, при которых учащиеся самостоятельно приобретают знания из различных источников; учатся пользоваться приобретёнными знаниями для решения познавательных задач; развивают коммуникативные и исследовательские умения; развивают системное мышление.</w:t>
      </w:r>
    </w:p>
    <w:p w:rsidR="000E123A" w:rsidRDefault="000E123A" w:rsidP="000E12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123A">
        <w:rPr>
          <w:rFonts w:ascii="Times New Roman" w:hAnsi="Times New Roman" w:cs="Times New Roman"/>
          <w:sz w:val="24"/>
          <w:szCs w:val="24"/>
        </w:rPr>
        <w:lastRenderedPageBreak/>
        <w:t>Изучение опыта проектной деятельности позволило определить, что в основе метода проектов лежит развитие познавательных навыков учащихся, умений самостоятельно конструировать свои знания; умений ориентироваться в информационном пространстве; развитие критического мышления.</w:t>
      </w:r>
    </w:p>
    <w:p w:rsidR="000E123A" w:rsidRPr="000E123A" w:rsidRDefault="000E123A" w:rsidP="000E12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123A">
        <w:rPr>
          <w:rFonts w:ascii="Times New Roman" w:hAnsi="Times New Roman" w:cs="Times New Roman"/>
          <w:sz w:val="24"/>
          <w:szCs w:val="24"/>
        </w:rPr>
        <w:t>Методику проектного обучения широко можно использовать в школе для обобщения знаний и умений по изученным темам. На начало изучения темы учащиеся поручаются по окончанию темы изготовить рекламный проект, буклет, афишу, альбом, отражающий самое существенное содержание темы.</w:t>
      </w:r>
    </w:p>
    <w:p w:rsidR="00664974" w:rsidRPr="00E65415" w:rsidRDefault="000E123A" w:rsidP="000E12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123A">
        <w:rPr>
          <w:rFonts w:ascii="Times New Roman" w:hAnsi="Times New Roman" w:cs="Times New Roman"/>
          <w:sz w:val="24"/>
          <w:szCs w:val="24"/>
        </w:rPr>
        <w:t>Рассмотрим некоторые уроки, предусматривающие использование метода проектов.</w:t>
      </w:r>
    </w:p>
    <w:p w:rsidR="00664974" w:rsidRDefault="00664974" w:rsidP="001461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Урок в 5 классе по теме «Признаки делимости»</w:t>
      </w:r>
      <w:r w:rsidR="000017B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При изучении данной темы </w:t>
      </w:r>
      <w:r w:rsidR="0014614E">
        <w:rPr>
          <w:rFonts w:ascii="Times New Roman" w:hAnsi="Times New Roman" w:cs="Times New Roman"/>
          <w:sz w:val="24"/>
          <w:szCs w:val="24"/>
        </w:rPr>
        <w:t>детям дается на дом задани</w:t>
      </w:r>
      <w:r w:rsidR="00D06DE3">
        <w:rPr>
          <w:rFonts w:ascii="Times New Roman" w:hAnsi="Times New Roman" w:cs="Times New Roman"/>
          <w:sz w:val="24"/>
          <w:szCs w:val="24"/>
        </w:rPr>
        <w:t>е, в котором требуется изучить информацию о признаках де</w:t>
      </w:r>
      <w:r w:rsidR="0014614E">
        <w:rPr>
          <w:rFonts w:ascii="Times New Roman" w:hAnsi="Times New Roman" w:cs="Times New Roman"/>
          <w:sz w:val="24"/>
          <w:szCs w:val="24"/>
        </w:rPr>
        <w:t>лимости в различных источниках (интернет, учебники и др.</w:t>
      </w:r>
      <w:r w:rsidR="00345A34">
        <w:rPr>
          <w:rFonts w:ascii="Times New Roman" w:hAnsi="Times New Roman" w:cs="Times New Roman"/>
          <w:sz w:val="24"/>
          <w:szCs w:val="24"/>
        </w:rPr>
        <w:t xml:space="preserve"> л</w:t>
      </w:r>
      <w:r w:rsidR="0014614E">
        <w:rPr>
          <w:rFonts w:ascii="Times New Roman" w:hAnsi="Times New Roman" w:cs="Times New Roman"/>
          <w:sz w:val="24"/>
          <w:szCs w:val="24"/>
        </w:rPr>
        <w:t xml:space="preserve">итература) и попробовать их разделить на группы. </w:t>
      </w:r>
      <w:r w:rsidR="00D06DE3">
        <w:rPr>
          <w:rFonts w:ascii="Times New Roman" w:hAnsi="Times New Roman" w:cs="Times New Roman"/>
          <w:sz w:val="24"/>
          <w:szCs w:val="24"/>
        </w:rPr>
        <w:t xml:space="preserve">Далее учащиеся выдвигают свои гипотезы. Предполагается, что </w:t>
      </w:r>
      <w:r>
        <w:rPr>
          <w:rFonts w:ascii="Times New Roman" w:hAnsi="Times New Roman" w:cs="Times New Roman"/>
          <w:sz w:val="24"/>
          <w:szCs w:val="24"/>
        </w:rPr>
        <w:t xml:space="preserve">все признаки </w:t>
      </w:r>
      <w:r w:rsidR="00C7184D">
        <w:rPr>
          <w:rFonts w:ascii="Times New Roman" w:hAnsi="Times New Roman" w:cs="Times New Roman"/>
          <w:sz w:val="24"/>
          <w:szCs w:val="24"/>
        </w:rPr>
        <w:t xml:space="preserve">будут разбиты </w:t>
      </w:r>
      <w:r>
        <w:rPr>
          <w:rFonts w:ascii="Times New Roman" w:hAnsi="Times New Roman" w:cs="Times New Roman"/>
          <w:sz w:val="24"/>
          <w:szCs w:val="24"/>
        </w:rPr>
        <w:t>на 3 большие группы:</w:t>
      </w:r>
    </w:p>
    <w:p w:rsidR="00664974" w:rsidRPr="00664974" w:rsidRDefault="00664974" w:rsidP="000E12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345A34">
        <w:rPr>
          <w:rFonts w:ascii="Times New Roman" w:hAnsi="Times New Roman" w:cs="Times New Roman"/>
          <w:sz w:val="24"/>
          <w:szCs w:val="24"/>
        </w:rPr>
        <w:t>.</w:t>
      </w:r>
      <w:r w:rsidR="00C718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 последним цифрам: 2, 5, 10, 4, 8, 16, 32, 25, 50 и т.д.</w:t>
      </w:r>
    </w:p>
    <w:p w:rsidR="00664974" w:rsidRPr="00664974" w:rsidRDefault="00664974" w:rsidP="000E12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345A34">
        <w:rPr>
          <w:rFonts w:ascii="Times New Roman" w:hAnsi="Times New Roman" w:cs="Times New Roman"/>
          <w:sz w:val="24"/>
          <w:szCs w:val="24"/>
        </w:rPr>
        <w:t>.</w:t>
      </w:r>
      <w:r w:rsidR="00C718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 сумме цифр и действий над разрядами: 3, 9, 11, 17, 23, 19, 13, 7, 41 и т.д.</w:t>
      </w:r>
    </w:p>
    <w:p w:rsidR="00664974" w:rsidRDefault="00664974" w:rsidP="000E12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345A3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Комбинированные: 6, 12, 15, 18, 24, 21, 45 и т.д.</w:t>
      </w:r>
    </w:p>
    <w:p w:rsidR="00C7184D" w:rsidRDefault="000017B4" w:rsidP="000E12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уроке идет защита проектов, дети рассказывают и доказывают</w:t>
      </w:r>
      <w:r w:rsidR="00C7184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почему они отнесли</w:t>
      </w:r>
      <w:r w:rsidR="00C7184D">
        <w:rPr>
          <w:rFonts w:ascii="Times New Roman" w:hAnsi="Times New Roman" w:cs="Times New Roman"/>
          <w:sz w:val="24"/>
          <w:szCs w:val="24"/>
        </w:rPr>
        <w:t xml:space="preserve"> числа в ту или иную</w:t>
      </w:r>
      <w:r>
        <w:rPr>
          <w:rFonts w:ascii="Times New Roman" w:hAnsi="Times New Roman" w:cs="Times New Roman"/>
          <w:sz w:val="24"/>
          <w:szCs w:val="24"/>
        </w:rPr>
        <w:t xml:space="preserve"> группу.</w:t>
      </w:r>
    </w:p>
    <w:p w:rsidR="00C7184D" w:rsidRDefault="00C7184D" w:rsidP="000E12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Делая подобный проект, дети расширяют свои представления о признаках делимости, приобретают новые навыки и умения устного счета, проявляют свои творческие способности.</w:t>
      </w:r>
    </w:p>
    <w:p w:rsidR="00492F8F" w:rsidRPr="000E123A" w:rsidRDefault="00492F8F" w:rsidP="00492F8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123A">
        <w:rPr>
          <w:rFonts w:ascii="Times New Roman" w:hAnsi="Times New Roman" w:cs="Times New Roman"/>
          <w:sz w:val="24"/>
          <w:szCs w:val="24"/>
        </w:rPr>
        <w:t>Особый интерес вызывают у учащихся проекты, связанные с практическим применением математических понятий.</w:t>
      </w:r>
    </w:p>
    <w:p w:rsidR="000017B4" w:rsidRDefault="00492F8F" w:rsidP="000E12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Изучая тему</w:t>
      </w:r>
      <w:r w:rsidR="000017B4">
        <w:rPr>
          <w:rFonts w:ascii="Times New Roman" w:hAnsi="Times New Roman" w:cs="Times New Roman"/>
          <w:sz w:val="24"/>
          <w:szCs w:val="24"/>
        </w:rPr>
        <w:t xml:space="preserve"> «Площадь поверхности прямоугольного параллелепипеда»</w:t>
      </w:r>
      <w:r>
        <w:rPr>
          <w:rFonts w:ascii="Times New Roman" w:hAnsi="Times New Roman" w:cs="Times New Roman"/>
          <w:sz w:val="24"/>
          <w:szCs w:val="24"/>
        </w:rPr>
        <w:t xml:space="preserve"> в 5 классе, </w:t>
      </w:r>
      <w:r w:rsidR="000017B4">
        <w:rPr>
          <w:rFonts w:ascii="Times New Roman" w:hAnsi="Times New Roman" w:cs="Times New Roman"/>
          <w:sz w:val="24"/>
          <w:szCs w:val="24"/>
        </w:rPr>
        <w:t xml:space="preserve">детям предлагается создать свой </w:t>
      </w:r>
      <w:r w:rsidR="00C7184D">
        <w:rPr>
          <w:rFonts w:ascii="Times New Roman" w:hAnsi="Times New Roman" w:cs="Times New Roman"/>
          <w:sz w:val="24"/>
          <w:szCs w:val="24"/>
        </w:rPr>
        <w:t>бизнес-проект «Ремонт квартиры».</w:t>
      </w:r>
    </w:p>
    <w:p w:rsidR="00C7184D" w:rsidRDefault="00C7184D" w:rsidP="000E12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184D">
        <w:rPr>
          <w:rFonts w:ascii="Times New Roman" w:hAnsi="Times New Roman" w:cs="Times New Roman"/>
          <w:sz w:val="24"/>
          <w:szCs w:val="24"/>
        </w:rPr>
        <w:t xml:space="preserve">В проектной задаче описывается квазиреальная ситуация, вплотную приближенная к реальным условиям, </w:t>
      </w:r>
      <w:r w:rsidR="00345A34">
        <w:rPr>
          <w:rFonts w:ascii="Times New Roman" w:hAnsi="Times New Roman" w:cs="Times New Roman"/>
          <w:sz w:val="24"/>
          <w:szCs w:val="24"/>
        </w:rPr>
        <w:t>–</w:t>
      </w:r>
      <w:r w:rsidRPr="00C7184D">
        <w:rPr>
          <w:rFonts w:ascii="Times New Roman" w:hAnsi="Times New Roman" w:cs="Times New Roman"/>
          <w:sz w:val="24"/>
          <w:szCs w:val="24"/>
        </w:rPr>
        <w:t xml:space="preserve"> требуется провести экономический расчет и вычислить, какая сумма необходима на ремонт </w:t>
      </w:r>
      <w:r>
        <w:rPr>
          <w:rFonts w:ascii="Times New Roman" w:hAnsi="Times New Roman" w:cs="Times New Roman"/>
          <w:sz w:val="24"/>
          <w:szCs w:val="24"/>
        </w:rPr>
        <w:t>квартиры</w:t>
      </w:r>
      <w:r w:rsidRPr="00C7184D">
        <w:rPr>
          <w:rFonts w:ascii="Times New Roman" w:hAnsi="Times New Roman" w:cs="Times New Roman"/>
          <w:sz w:val="24"/>
          <w:szCs w:val="24"/>
        </w:rPr>
        <w:t xml:space="preserve">, а также выбрать наиболее экономный вариант. В предложенной проектной задаче проверяются умения находить площадь </w:t>
      </w:r>
      <w:r w:rsidR="00492F8F">
        <w:rPr>
          <w:rFonts w:ascii="Times New Roman" w:hAnsi="Times New Roman" w:cs="Times New Roman"/>
          <w:sz w:val="24"/>
          <w:szCs w:val="24"/>
        </w:rPr>
        <w:t>прямоугольного параллелепипеда</w:t>
      </w:r>
      <w:r w:rsidRPr="00C7184D">
        <w:rPr>
          <w:rFonts w:ascii="Times New Roman" w:hAnsi="Times New Roman" w:cs="Times New Roman"/>
          <w:sz w:val="24"/>
          <w:szCs w:val="24"/>
        </w:rPr>
        <w:t>, решать задачи разных типов, производить действия с величинами, а также способствует формированию умения работать с информацией.</w:t>
      </w:r>
      <w:r w:rsidR="00492F8F">
        <w:rPr>
          <w:rFonts w:ascii="Times New Roman" w:hAnsi="Times New Roman" w:cs="Times New Roman"/>
          <w:sz w:val="24"/>
          <w:szCs w:val="24"/>
        </w:rPr>
        <w:t xml:space="preserve"> Начинают свой проект учащиеся с создания макета своей квартиры. Далее ученикам предлагается подробно описать, какие виды работ будут производиться ими во время ремонта, подсчитать количество и примерную стоимость расходных материалов. И результат своего проекта они защищают на уроке, создавая презентацию или используя различные печатные материалы.</w:t>
      </w:r>
    </w:p>
    <w:p w:rsidR="00492F8F" w:rsidRPr="00664974" w:rsidRDefault="00492F8F" w:rsidP="000E12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 проектов хорошо подходит и для старших классов.</w:t>
      </w:r>
    </w:p>
    <w:p w:rsidR="000E123A" w:rsidRPr="000E123A" w:rsidRDefault="000E123A" w:rsidP="000E12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123A">
        <w:rPr>
          <w:rFonts w:ascii="Times New Roman" w:hAnsi="Times New Roman" w:cs="Times New Roman"/>
          <w:sz w:val="24"/>
          <w:szCs w:val="24"/>
        </w:rPr>
        <w:t xml:space="preserve">Урок в 10 классе по теме: «Решение тригонометрических уравнений», тип урока обобщающий. Во время проведения урока-лекции по данной теме детям на неделю давалось задание найти как можно больше способов решения уравнения </w:t>
      </w:r>
      <w:proofErr w:type="spellStart"/>
      <w:r w:rsidR="00664974">
        <w:rPr>
          <w:rFonts w:ascii="Times New Roman" w:hAnsi="Times New Roman" w:cs="Times New Roman"/>
          <w:sz w:val="24"/>
          <w:szCs w:val="24"/>
          <w:lang w:val="en-US"/>
        </w:rPr>
        <w:t>sinX</w:t>
      </w:r>
      <w:proofErr w:type="spellEnd"/>
      <w:r w:rsidR="00664974" w:rsidRPr="00664974">
        <w:rPr>
          <w:rFonts w:ascii="Times New Roman" w:hAnsi="Times New Roman" w:cs="Times New Roman"/>
          <w:sz w:val="24"/>
          <w:szCs w:val="24"/>
        </w:rPr>
        <w:t>+</w:t>
      </w:r>
      <w:proofErr w:type="spellStart"/>
      <w:r w:rsidR="00664974">
        <w:rPr>
          <w:rFonts w:ascii="Times New Roman" w:hAnsi="Times New Roman" w:cs="Times New Roman"/>
          <w:sz w:val="24"/>
          <w:szCs w:val="24"/>
          <w:lang w:val="en-US"/>
        </w:rPr>
        <w:t>cosX</w:t>
      </w:r>
      <w:proofErr w:type="spellEnd"/>
      <w:r w:rsidR="00664974" w:rsidRPr="00664974">
        <w:rPr>
          <w:rFonts w:ascii="Times New Roman" w:hAnsi="Times New Roman" w:cs="Times New Roman"/>
          <w:sz w:val="24"/>
          <w:szCs w:val="24"/>
        </w:rPr>
        <w:t>=1</w:t>
      </w:r>
      <w:r w:rsidRPr="000E123A">
        <w:rPr>
          <w:rFonts w:ascii="Times New Roman" w:hAnsi="Times New Roman" w:cs="Times New Roman"/>
          <w:sz w:val="24"/>
          <w:szCs w:val="24"/>
        </w:rPr>
        <w:t>. Наступает момент проведения урока по это</w:t>
      </w:r>
      <w:r w:rsidR="00360F69">
        <w:rPr>
          <w:rFonts w:ascii="Times New Roman" w:hAnsi="Times New Roman" w:cs="Times New Roman"/>
          <w:sz w:val="24"/>
          <w:szCs w:val="24"/>
        </w:rPr>
        <w:t>й теме. В начале урока проводит</w:t>
      </w:r>
      <w:r w:rsidRPr="000E123A">
        <w:rPr>
          <w:rFonts w:ascii="Times New Roman" w:hAnsi="Times New Roman" w:cs="Times New Roman"/>
          <w:sz w:val="24"/>
          <w:szCs w:val="24"/>
        </w:rPr>
        <w:t xml:space="preserve">ся аукцион методов решения уравнений. Кто больше? Сначала дети называют количество методов </w:t>
      </w:r>
      <w:r w:rsidR="00360F69" w:rsidRPr="000E123A">
        <w:rPr>
          <w:rFonts w:ascii="Times New Roman" w:hAnsi="Times New Roman" w:cs="Times New Roman"/>
          <w:sz w:val="24"/>
          <w:szCs w:val="24"/>
        </w:rPr>
        <w:t>решения,</w:t>
      </w:r>
      <w:r w:rsidRPr="000E123A">
        <w:rPr>
          <w:rFonts w:ascii="Times New Roman" w:hAnsi="Times New Roman" w:cs="Times New Roman"/>
          <w:sz w:val="24"/>
          <w:szCs w:val="24"/>
        </w:rPr>
        <w:t xml:space="preserve"> с помощью которых можно решить данное уравнение. Затем начинается «продажа» методов решения. Дети разбиваются на 3 группы. Разыгрывается очередность. Группы начинают поочередно защищать свои методы решения. Чтобы не было заминок, каждая команда предполагает по одному способу (поочередно) и выдвигает представителя, кто будет защищать предложенный метод и таким образом к доске выходят сразу 9 человек и готовят решения. Оставшиеся следят за записями, ведь их задача </w:t>
      </w:r>
      <w:r w:rsidR="00492F8F" w:rsidRPr="000E123A">
        <w:rPr>
          <w:rFonts w:ascii="Times New Roman" w:hAnsi="Times New Roman" w:cs="Times New Roman"/>
          <w:sz w:val="24"/>
          <w:szCs w:val="24"/>
        </w:rPr>
        <w:t>оппонировать</w:t>
      </w:r>
      <w:r w:rsidRPr="000E123A">
        <w:rPr>
          <w:rFonts w:ascii="Times New Roman" w:hAnsi="Times New Roman" w:cs="Times New Roman"/>
          <w:sz w:val="24"/>
          <w:szCs w:val="24"/>
        </w:rPr>
        <w:t xml:space="preserve"> ответ «противника» или оказать помощь своему игроку. На уроке работает «скорая помощь». Если кто-то не понял решения, он просит консультации. За оказание квалифицированной помощи команда набирает баллы. Последний урок показал, </w:t>
      </w:r>
      <w:r w:rsidRPr="000E123A">
        <w:rPr>
          <w:rFonts w:ascii="Times New Roman" w:hAnsi="Times New Roman" w:cs="Times New Roman"/>
          <w:sz w:val="24"/>
          <w:szCs w:val="24"/>
        </w:rPr>
        <w:lastRenderedPageBreak/>
        <w:t>что дети указали 14 способов решения данного уравнения. В чем ценность этого урока? В том, что реализуются почти все выше перечисленные характеристики.</w:t>
      </w:r>
    </w:p>
    <w:p w:rsidR="000E123A" w:rsidRPr="000E123A" w:rsidRDefault="000E123A" w:rsidP="000E12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123A">
        <w:rPr>
          <w:rFonts w:ascii="Times New Roman" w:hAnsi="Times New Roman" w:cs="Times New Roman"/>
          <w:sz w:val="24"/>
          <w:szCs w:val="24"/>
        </w:rPr>
        <w:t xml:space="preserve">Изучая тему </w:t>
      </w:r>
      <w:r w:rsidR="00345A34">
        <w:rPr>
          <w:rFonts w:ascii="Times New Roman" w:hAnsi="Times New Roman" w:cs="Times New Roman"/>
          <w:sz w:val="24"/>
          <w:szCs w:val="24"/>
        </w:rPr>
        <w:t>«</w:t>
      </w:r>
      <w:r w:rsidRPr="000E123A">
        <w:rPr>
          <w:rFonts w:ascii="Times New Roman" w:hAnsi="Times New Roman" w:cs="Times New Roman"/>
          <w:sz w:val="24"/>
          <w:szCs w:val="24"/>
        </w:rPr>
        <w:t>Построение треугольников</w:t>
      </w:r>
      <w:r w:rsidR="00345A34">
        <w:rPr>
          <w:rFonts w:ascii="Times New Roman" w:hAnsi="Times New Roman" w:cs="Times New Roman"/>
          <w:sz w:val="24"/>
          <w:szCs w:val="24"/>
        </w:rPr>
        <w:t>»</w:t>
      </w:r>
      <w:r w:rsidRPr="000E123A">
        <w:rPr>
          <w:rFonts w:ascii="Times New Roman" w:hAnsi="Times New Roman" w:cs="Times New Roman"/>
          <w:sz w:val="24"/>
          <w:szCs w:val="24"/>
        </w:rPr>
        <w:t xml:space="preserve">, при защите проектов проводится деловая игра </w:t>
      </w:r>
      <w:r w:rsidR="00345A34">
        <w:rPr>
          <w:rFonts w:ascii="Times New Roman" w:hAnsi="Times New Roman" w:cs="Times New Roman"/>
          <w:sz w:val="24"/>
          <w:szCs w:val="24"/>
        </w:rPr>
        <w:t>«</w:t>
      </w:r>
      <w:r w:rsidRPr="000E123A">
        <w:rPr>
          <w:rFonts w:ascii="Times New Roman" w:hAnsi="Times New Roman" w:cs="Times New Roman"/>
          <w:sz w:val="24"/>
          <w:szCs w:val="24"/>
        </w:rPr>
        <w:t>Конструкторское бюро</w:t>
      </w:r>
      <w:r w:rsidR="00345A34">
        <w:rPr>
          <w:rFonts w:ascii="Times New Roman" w:hAnsi="Times New Roman" w:cs="Times New Roman"/>
          <w:sz w:val="24"/>
          <w:szCs w:val="24"/>
        </w:rPr>
        <w:t>»,</w:t>
      </w:r>
      <w:r w:rsidRPr="000E123A">
        <w:rPr>
          <w:rFonts w:ascii="Times New Roman" w:hAnsi="Times New Roman" w:cs="Times New Roman"/>
          <w:sz w:val="24"/>
          <w:szCs w:val="24"/>
        </w:rPr>
        <w:t xml:space="preserve"> когда учащиеся создают витражи в дискоцентрах, оформляют фасады зданий, создают интерьеры игровых комнат и бассейнов, используя треугольники и технологию их изготовления.</w:t>
      </w:r>
    </w:p>
    <w:p w:rsidR="000E123A" w:rsidRDefault="000E123A" w:rsidP="000E12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123A">
        <w:rPr>
          <w:rFonts w:ascii="Times New Roman" w:hAnsi="Times New Roman" w:cs="Times New Roman"/>
          <w:sz w:val="24"/>
          <w:szCs w:val="24"/>
        </w:rPr>
        <w:t>Для грамотного использования метода проектов требуется значительная подготовка. Такая работа должна проводиться постоянно, систематически, начиная с первых уроков прохождения темы. Она предлагает тщательную разработку целеполагающих и мотивационных аспектов деятельности учащихся.</w:t>
      </w:r>
    </w:p>
    <w:p w:rsidR="000E123A" w:rsidRPr="000E123A" w:rsidRDefault="000E123A" w:rsidP="000E12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123A">
        <w:rPr>
          <w:rFonts w:ascii="Times New Roman" w:hAnsi="Times New Roman" w:cs="Times New Roman"/>
          <w:sz w:val="24"/>
          <w:szCs w:val="24"/>
        </w:rPr>
        <w:t>Но самым захватывающим моментом в данной работе – это день защиты проектов. В процессе защиты ребята учатся делать сообщения, сопровождая их различными наглядностями: кто-то изготовил плакаты, кто-то сделал зарисовки, кто-то подготовил презентацию своей работы на компьютере. Защищая свои проекты, дети делают маленькие шаги в науку. На таких занятиях они учатся рассуждать, доказывать справедливость своих суждений, отстаивать свою точку зрения, развивают коммуникативные способности.</w:t>
      </w:r>
    </w:p>
    <w:p w:rsidR="000E123A" w:rsidRDefault="000E123A" w:rsidP="000E12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123A">
        <w:rPr>
          <w:rFonts w:ascii="Times New Roman" w:hAnsi="Times New Roman" w:cs="Times New Roman"/>
          <w:sz w:val="24"/>
          <w:szCs w:val="24"/>
        </w:rPr>
        <w:t>Самые лучшие проекты выдвигаются для участия в различных научно-практических конференциях муниципального</w:t>
      </w:r>
      <w:r w:rsidR="00345A34">
        <w:rPr>
          <w:rFonts w:ascii="Times New Roman" w:hAnsi="Times New Roman" w:cs="Times New Roman"/>
          <w:sz w:val="24"/>
          <w:szCs w:val="24"/>
        </w:rPr>
        <w:t xml:space="preserve"> </w:t>
      </w:r>
      <w:r w:rsidRPr="000E123A">
        <w:rPr>
          <w:rFonts w:ascii="Times New Roman" w:hAnsi="Times New Roman" w:cs="Times New Roman"/>
          <w:sz w:val="24"/>
          <w:szCs w:val="24"/>
        </w:rPr>
        <w:t>и республиканского уровней.</w:t>
      </w:r>
    </w:p>
    <w:p w:rsidR="00891C8A" w:rsidRPr="00891C8A" w:rsidRDefault="00891C8A" w:rsidP="00891C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1C8A">
        <w:rPr>
          <w:rFonts w:ascii="Times New Roman" w:hAnsi="Times New Roman" w:cs="Times New Roman"/>
          <w:sz w:val="24"/>
          <w:szCs w:val="24"/>
        </w:rPr>
        <w:t>Проектно-исследовательская деятельность позволяет выявить творческие способности учащихся, их деловые качества.</w:t>
      </w:r>
    </w:p>
    <w:p w:rsidR="00891C8A" w:rsidRPr="00891C8A" w:rsidRDefault="00891C8A" w:rsidP="00891C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1C8A">
        <w:rPr>
          <w:rFonts w:ascii="Times New Roman" w:hAnsi="Times New Roman" w:cs="Times New Roman"/>
          <w:sz w:val="24"/>
          <w:szCs w:val="24"/>
        </w:rPr>
        <w:t xml:space="preserve">Поэтому нынче как никогда актуальны слова писателя Кларка: </w:t>
      </w:r>
    </w:p>
    <w:p w:rsidR="00891C8A" w:rsidRPr="00891C8A" w:rsidRDefault="00345A34" w:rsidP="00891C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891C8A" w:rsidRPr="00891C8A">
        <w:rPr>
          <w:rFonts w:ascii="Times New Roman" w:hAnsi="Times New Roman" w:cs="Times New Roman"/>
          <w:sz w:val="24"/>
          <w:szCs w:val="24"/>
        </w:rPr>
        <w:t>Мало знать, надо и применять.</w:t>
      </w:r>
    </w:p>
    <w:p w:rsidR="00891C8A" w:rsidRPr="003446E9" w:rsidRDefault="00891C8A" w:rsidP="00891C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1C8A">
        <w:rPr>
          <w:rFonts w:ascii="Times New Roman" w:hAnsi="Times New Roman" w:cs="Times New Roman"/>
          <w:sz w:val="24"/>
          <w:szCs w:val="24"/>
        </w:rPr>
        <w:t>Мало очень хотеть, надо и делать!</w:t>
      </w:r>
      <w:r w:rsidR="00345A34">
        <w:rPr>
          <w:rFonts w:ascii="Times New Roman" w:hAnsi="Times New Roman" w:cs="Times New Roman"/>
          <w:sz w:val="24"/>
          <w:szCs w:val="24"/>
        </w:rPr>
        <w:t>»</w:t>
      </w:r>
      <w:r w:rsidRPr="00891C8A">
        <w:rPr>
          <w:rFonts w:ascii="Times New Roman" w:hAnsi="Times New Roman" w:cs="Times New Roman"/>
          <w:sz w:val="24"/>
          <w:szCs w:val="24"/>
        </w:rPr>
        <w:t>.</w:t>
      </w:r>
    </w:p>
    <w:sectPr w:rsidR="00891C8A" w:rsidRPr="003446E9" w:rsidSect="00F52FEB">
      <w:headerReference w:type="default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2A73" w:rsidRDefault="00962A73" w:rsidP="00891C8A">
      <w:pPr>
        <w:spacing w:after="0" w:line="240" w:lineRule="auto"/>
      </w:pPr>
      <w:r>
        <w:separator/>
      </w:r>
    </w:p>
  </w:endnote>
  <w:endnote w:type="continuationSeparator" w:id="0">
    <w:p w:rsidR="00962A73" w:rsidRDefault="00962A73" w:rsidP="00891C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628314"/>
      <w:docPartObj>
        <w:docPartGallery w:val="Page Numbers (Bottom of Page)"/>
        <w:docPartUnique/>
      </w:docPartObj>
    </w:sdtPr>
    <w:sdtEndPr/>
    <w:sdtContent>
      <w:p w:rsidR="00891C8A" w:rsidRDefault="00216491">
        <w:pPr>
          <w:pStyle w:val="a7"/>
          <w:jc w:val="right"/>
        </w:pPr>
        <w:r>
          <w:fldChar w:fldCharType="begin"/>
        </w:r>
        <w:r w:rsidR="00D06DE3">
          <w:instrText xml:space="preserve"> PAGE   \* MERGEFORMAT </w:instrText>
        </w:r>
        <w:r>
          <w:fldChar w:fldCharType="separate"/>
        </w:r>
        <w:r w:rsidR="00345A3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91C8A" w:rsidRDefault="00891C8A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2A73" w:rsidRDefault="00962A73" w:rsidP="00891C8A">
      <w:pPr>
        <w:spacing w:after="0" w:line="240" w:lineRule="auto"/>
      </w:pPr>
      <w:r>
        <w:separator/>
      </w:r>
    </w:p>
  </w:footnote>
  <w:footnote w:type="continuationSeparator" w:id="0">
    <w:p w:rsidR="00962A73" w:rsidRDefault="00962A73" w:rsidP="00891C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15A8" w:rsidRDefault="00FB15A8" w:rsidP="00FB15A8">
    <w:pPr>
      <w:pStyle w:val="a5"/>
      <w:jc w:val="right"/>
    </w:pPr>
    <w:r>
      <w:t>Горюнова Анастасия Владимировна г. Нижнекамск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C79BF"/>
    <w:rsid w:val="000017B4"/>
    <w:rsid w:val="000C79BF"/>
    <w:rsid w:val="000E123A"/>
    <w:rsid w:val="0014614E"/>
    <w:rsid w:val="00194608"/>
    <w:rsid w:val="00216491"/>
    <w:rsid w:val="00247701"/>
    <w:rsid w:val="002C5282"/>
    <w:rsid w:val="003446E9"/>
    <w:rsid w:val="00345A34"/>
    <w:rsid w:val="00360F69"/>
    <w:rsid w:val="00492F8F"/>
    <w:rsid w:val="00664974"/>
    <w:rsid w:val="007B3464"/>
    <w:rsid w:val="00850D7A"/>
    <w:rsid w:val="00890897"/>
    <w:rsid w:val="00891C8A"/>
    <w:rsid w:val="009429EE"/>
    <w:rsid w:val="00962A73"/>
    <w:rsid w:val="009E52C5"/>
    <w:rsid w:val="00B65BF5"/>
    <w:rsid w:val="00C7184D"/>
    <w:rsid w:val="00D05E80"/>
    <w:rsid w:val="00D06DE3"/>
    <w:rsid w:val="00D60B74"/>
    <w:rsid w:val="00DF39B7"/>
    <w:rsid w:val="00E34F19"/>
    <w:rsid w:val="00E65415"/>
    <w:rsid w:val="00F52FEB"/>
    <w:rsid w:val="00FB15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F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C79B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link w:val="a3"/>
    <w:uiPriority w:val="1"/>
    <w:rsid w:val="000C79BF"/>
    <w:rPr>
      <w:rFonts w:ascii="Calibri" w:eastAsia="Times New Roman" w:hAnsi="Calibri" w:cs="Times New Roman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891C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91C8A"/>
  </w:style>
  <w:style w:type="paragraph" w:styleId="a7">
    <w:name w:val="footer"/>
    <w:basedOn w:val="a"/>
    <w:link w:val="a8"/>
    <w:uiPriority w:val="99"/>
    <w:unhideWhenUsed/>
    <w:rsid w:val="00891C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91C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3</Pages>
  <Words>1345</Words>
  <Characters>7673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Ольга</cp:lastModifiedBy>
  <cp:revision>10</cp:revision>
  <cp:lastPrinted>2014-12-26T07:29:00Z</cp:lastPrinted>
  <dcterms:created xsi:type="dcterms:W3CDTF">2014-12-22T17:43:00Z</dcterms:created>
  <dcterms:modified xsi:type="dcterms:W3CDTF">2015-07-02T15:10:00Z</dcterms:modified>
</cp:coreProperties>
</file>